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7006B7" w14:textId="77777777" w:rsidR="002A0058" w:rsidRPr="00164D7F" w:rsidRDefault="002A0058" w:rsidP="002A0058">
      <w:pPr>
        <w:jc w:val="center"/>
        <w:rPr>
          <w:rFonts w:ascii="Arial" w:hAnsi="Arial" w:cs="Arial"/>
          <w:b/>
          <w:bCs/>
          <w:color w:val="FF0000"/>
          <w:kern w:val="32"/>
          <w:sz w:val="32"/>
          <w:szCs w:val="32"/>
          <w:lang w:val="en-US"/>
        </w:rPr>
      </w:pPr>
    </w:p>
    <w:tbl>
      <w:tblPr>
        <w:tblW w:w="4962" w:type="pct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5"/>
        <w:gridCol w:w="2021"/>
        <w:gridCol w:w="3216"/>
        <w:gridCol w:w="1898"/>
        <w:gridCol w:w="1788"/>
      </w:tblGrid>
      <w:tr w:rsidR="002A0058" w:rsidRPr="00FE6CE7" w14:paraId="2EFAE248" w14:textId="77777777" w:rsidTr="002F0701">
        <w:trPr>
          <w:trHeight w:val="850"/>
        </w:trPr>
        <w:tc>
          <w:tcPr>
            <w:tcW w:w="1367" w:type="pct"/>
            <w:gridSpan w:val="2"/>
            <w:tcBorders>
              <w:bottom w:val="single" w:sz="2" w:space="0" w:color="auto"/>
            </w:tcBorders>
            <w:vAlign w:val="center"/>
          </w:tcPr>
          <w:p w14:paraId="5DBE7D89" w14:textId="4C407DAE" w:rsidR="005305C0" w:rsidRPr="005305C0" w:rsidRDefault="0061443D" w:rsidP="00E8559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2FA3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№ </w:t>
            </w:r>
            <w:r w:rsidR="00601272" w:rsidRPr="00601272">
              <w:rPr>
                <w:rFonts w:ascii="Arial" w:hAnsi="Arial" w:cs="Arial"/>
                <w:b/>
                <w:sz w:val="20"/>
                <w:szCs w:val="20"/>
              </w:rPr>
              <w:t>КР-РНЭ-26-</w:t>
            </w:r>
            <w:r w:rsidR="00E8559B">
              <w:rPr>
                <w:rFonts w:ascii="Arial" w:hAnsi="Arial" w:cs="Arial"/>
                <w:b/>
                <w:sz w:val="20"/>
                <w:szCs w:val="20"/>
              </w:rPr>
              <w:t>19</w:t>
            </w:r>
          </w:p>
        </w:tc>
        <w:tc>
          <w:tcPr>
            <w:tcW w:w="2692" w:type="pct"/>
            <w:gridSpan w:val="2"/>
            <w:shd w:val="clear" w:color="auto" w:fill="F2F2F2"/>
            <w:vAlign w:val="center"/>
          </w:tcPr>
          <w:p w14:paraId="6FE2CF8D" w14:textId="73C5EFE3" w:rsidR="002F7EE9" w:rsidRPr="00FA5B00" w:rsidRDefault="00F87601" w:rsidP="002F7E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ПРОТОКОЛ</w:t>
            </w:r>
            <w:r w:rsidR="002A0058" w:rsidRPr="00FE6CE7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4539BC">
              <w:rPr>
                <w:rFonts w:ascii="Arial" w:hAnsi="Arial" w:cs="Arial"/>
                <w:sz w:val="20"/>
                <w:szCs w:val="20"/>
              </w:rPr>
              <w:t>К</w:t>
            </w:r>
            <w:r w:rsidR="002F7EE9" w:rsidRPr="00FA5B00">
              <w:rPr>
                <w:rFonts w:ascii="Arial" w:hAnsi="Arial" w:cs="Arial"/>
                <w:sz w:val="20"/>
                <w:szCs w:val="20"/>
              </w:rPr>
              <w:t>омиссии</w:t>
            </w:r>
            <w:r w:rsidR="00D9585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95853" w:rsidRPr="00D95853">
              <w:rPr>
                <w:rFonts w:ascii="Arial" w:hAnsi="Arial" w:cs="Arial"/>
                <w:sz w:val="20"/>
                <w:szCs w:val="20"/>
              </w:rPr>
              <w:t>по реализации невостребованных материально-технических ресурсов</w:t>
            </w:r>
          </w:p>
          <w:p w14:paraId="6B414BCE" w14:textId="3FD4F167" w:rsidR="002A0058" w:rsidRPr="00FE6CE7" w:rsidRDefault="00E079FE" w:rsidP="00C91308">
            <w:pPr>
              <w:pStyle w:val="a6"/>
              <w:tabs>
                <w:tab w:val="left" w:pos="602"/>
              </w:tabs>
              <w:ind w:left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A1BD4">
              <w:rPr>
                <w:rFonts w:ascii="Arial" w:hAnsi="Arial" w:cs="Arial"/>
                <w:sz w:val="20"/>
                <w:szCs w:val="20"/>
              </w:rPr>
              <w:t>ООО «РН-</w:t>
            </w:r>
            <w:r w:rsidR="00B87762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="00C91308" w:rsidRPr="00AA1BD4">
              <w:rPr>
                <w:rFonts w:ascii="Arial" w:hAnsi="Arial" w:cs="Arial"/>
                <w:sz w:val="20"/>
                <w:szCs w:val="20"/>
              </w:rPr>
              <w:t xml:space="preserve">» </w:t>
            </w:r>
            <w:r w:rsidR="002A0058" w:rsidRPr="008A7082">
              <w:rPr>
                <w:rFonts w:ascii="Arial" w:hAnsi="Arial" w:cs="Arial"/>
                <w:sz w:val="20"/>
                <w:szCs w:val="20"/>
              </w:rPr>
              <w:t xml:space="preserve">об утверждении </w:t>
            </w:r>
            <w:r w:rsidR="007D203F" w:rsidRPr="007D203F">
              <w:rPr>
                <w:rFonts w:ascii="Arial" w:hAnsi="Arial" w:cs="Arial"/>
                <w:sz w:val="20"/>
                <w:szCs w:val="20"/>
              </w:rPr>
              <w:t>изменений в извещение и/ или документацию по реализации</w:t>
            </w:r>
          </w:p>
        </w:tc>
        <w:tc>
          <w:tcPr>
            <w:tcW w:w="941" w:type="pct"/>
            <w:shd w:val="clear" w:color="auto" w:fill="F2F2F2"/>
            <w:vAlign w:val="center"/>
          </w:tcPr>
          <w:p w14:paraId="04556D07" w14:textId="3EDCDDAC" w:rsidR="00601272" w:rsidRPr="00601272" w:rsidRDefault="00E8559B" w:rsidP="006012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27</w:t>
            </w:r>
            <w:r w:rsidR="00492392">
              <w:rPr>
                <w:rFonts w:ascii="Arial" w:hAnsi="Arial" w:cs="Arial"/>
                <w:b/>
                <w:sz w:val="20"/>
                <w:szCs w:val="20"/>
              </w:rPr>
              <w:t>.03</w:t>
            </w:r>
            <w:r w:rsidR="00601272" w:rsidRPr="00601272">
              <w:rPr>
                <w:rFonts w:ascii="Arial" w:hAnsi="Arial" w:cs="Arial"/>
                <w:b/>
                <w:sz w:val="20"/>
                <w:szCs w:val="20"/>
              </w:rPr>
              <w:t>.2026</w:t>
            </w:r>
          </w:p>
          <w:p w14:paraId="5C25BE1A" w14:textId="681397FA" w:rsidR="002A0058" w:rsidRPr="00FE6CE7" w:rsidRDefault="002A0058" w:rsidP="00AA1BD4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г. </w:t>
            </w:r>
            <w:r w:rsidR="00AA1BD4">
              <w:rPr>
                <w:rFonts w:ascii="Arial" w:hAnsi="Arial" w:cs="Arial"/>
                <w:b/>
                <w:sz w:val="20"/>
                <w:szCs w:val="20"/>
              </w:rPr>
              <w:t>Москва</w:t>
            </w:r>
          </w:p>
        </w:tc>
      </w:tr>
      <w:tr w:rsidR="002A0058" w:rsidRPr="006E27E5" w14:paraId="0B35521A" w14:textId="77777777" w:rsidTr="002F0701">
        <w:trPr>
          <w:trHeight w:val="286"/>
        </w:trPr>
        <w:tc>
          <w:tcPr>
            <w:tcW w:w="1367" w:type="pct"/>
            <w:gridSpan w:val="2"/>
            <w:shd w:val="clear" w:color="auto" w:fill="F2F2F2"/>
            <w:vAlign w:val="center"/>
          </w:tcPr>
          <w:p w14:paraId="69C7C124" w14:textId="77777777" w:rsidR="002A0058" w:rsidRPr="00831B43" w:rsidRDefault="002A0058" w:rsidP="002F070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Участвовали: </w:t>
            </w:r>
          </w:p>
        </w:tc>
        <w:tc>
          <w:tcPr>
            <w:tcW w:w="3633" w:type="pct"/>
            <w:gridSpan w:val="3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496BE1" w14:textId="03294030" w:rsidR="002A0058" w:rsidRPr="00831B43" w:rsidRDefault="00B62FA3" w:rsidP="002F07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7 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членов и секретарь.</w:t>
            </w:r>
          </w:p>
          <w:p w14:paraId="2EBC5C7F" w14:textId="77777777" w:rsidR="002A0058" w:rsidRPr="00831B43" w:rsidRDefault="002A0058" w:rsidP="002F070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Кворум имеется.</w:t>
            </w:r>
          </w:p>
        </w:tc>
      </w:tr>
      <w:tr w:rsidR="007D203F" w:rsidRPr="006E27E5" w14:paraId="68C0866F" w14:textId="77777777" w:rsidTr="007D203F">
        <w:trPr>
          <w:trHeight w:val="286"/>
        </w:trPr>
        <w:tc>
          <w:tcPr>
            <w:tcW w:w="136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  <w:vAlign w:val="center"/>
          </w:tcPr>
          <w:p w14:paraId="60AC3ED3" w14:textId="77777777" w:rsidR="007D203F" w:rsidRPr="007D203F" w:rsidRDefault="007D203F" w:rsidP="007D203F">
            <w:pPr>
              <w:rPr>
                <w:rFonts w:ascii="Arial" w:hAnsi="Arial" w:cs="Arial"/>
                <w:sz w:val="20"/>
                <w:szCs w:val="20"/>
              </w:rPr>
            </w:pPr>
            <w:r w:rsidRPr="007D203F">
              <w:rPr>
                <w:rFonts w:ascii="Arial" w:hAnsi="Arial" w:cs="Arial"/>
                <w:sz w:val="20"/>
                <w:szCs w:val="20"/>
              </w:rPr>
              <w:t>Способ реализации:</w:t>
            </w:r>
          </w:p>
        </w:tc>
        <w:tc>
          <w:tcPr>
            <w:tcW w:w="3633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AF30981" w14:textId="77777777" w:rsidR="007D203F" w:rsidRPr="00831B43" w:rsidRDefault="007D203F" w:rsidP="007D20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Запрос предложений</w:t>
            </w:r>
          </w:p>
        </w:tc>
      </w:tr>
      <w:tr w:rsidR="00E8559B" w:rsidRPr="006E27E5" w14:paraId="50BD15F2" w14:textId="77777777" w:rsidTr="00E8559B">
        <w:trPr>
          <w:trHeight w:val="286"/>
        </w:trPr>
        <w:tc>
          <w:tcPr>
            <w:tcW w:w="136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  <w:vAlign w:val="center"/>
          </w:tcPr>
          <w:p w14:paraId="3CF231BB" w14:textId="77777777" w:rsidR="00E8559B" w:rsidRPr="007D203F" w:rsidRDefault="00E8559B" w:rsidP="00E8559B">
            <w:pPr>
              <w:rPr>
                <w:rFonts w:ascii="Arial" w:hAnsi="Arial" w:cs="Arial"/>
                <w:sz w:val="20"/>
                <w:szCs w:val="20"/>
              </w:rPr>
            </w:pPr>
            <w:r w:rsidRPr="007D203F">
              <w:rPr>
                <w:rFonts w:ascii="Arial" w:hAnsi="Arial" w:cs="Arial"/>
                <w:sz w:val="20"/>
                <w:szCs w:val="20"/>
              </w:rPr>
              <w:t>Предмет реализации:</w:t>
            </w:r>
          </w:p>
        </w:tc>
        <w:tc>
          <w:tcPr>
            <w:tcW w:w="3633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3683B71" w14:textId="769197DF" w:rsidR="00E8559B" w:rsidRPr="00BC0619" w:rsidRDefault="00E8559B" w:rsidP="00E8559B">
            <w:pPr>
              <w:rPr>
                <w:rFonts w:ascii="Arial" w:hAnsi="Arial" w:cs="Arial"/>
                <w:sz w:val="20"/>
                <w:szCs w:val="20"/>
              </w:rPr>
            </w:pPr>
            <w:r w:rsidRPr="00E8559B">
              <w:rPr>
                <w:rFonts w:ascii="Arial" w:hAnsi="Arial" w:cs="Arial"/>
                <w:sz w:val="20"/>
                <w:szCs w:val="20"/>
              </w:rPr>
              <w:t>Лот № РНЭ-26-29: «Автомобиль легковой Toyota Camry, 2017 года вы</w:t>
            </w:r>
            <w:r>
              <w:rPr>
                <w:rFonts w:ascii="Arial" w:hAnsi="Arial" w:cs="Arial"/>
                <w:sz w:val="20"/>
                <w:szCs w:val="20"/>
              </w:rPr>
              <w:t>пуска, VIN № XW7BF4FK80S169879»</w:t>
            </w:r>
          </w:p>
        </w:tc>
      </w:tr>
      <w:tr w:rsidR="00E8559B" w:rsidRPr="006E27E5" w14:paraId="286B8734" w14:textId="77777777" w:rsidTr="00E8559B">
        <w:trPr>
          <w:trHeight w:val="286"/>
        </w:trPr>
        <w:tc>
          <w:tcPr>
            <w:tcW w:w="136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  <w:vAlign w:val="center"/>
          </w:tcPr>
          <w:p w14:paraId="00FFD217" w14:textId="77777777" w:rsidR="00E8559B" w:rsidRPr="007D203F" w:rsidRDefault="00E8559B" w:rsidP="00E8559B">
            <w:pPr>
              <w:rPr>
                <w:rFonts w:ascii="Arial" w:hAnsi="Arial" w:cs="Arial"/>
                <w:sz w:val="20"/>
                <w:szCs w:val="20"/>
              </w:rPr>
            </w:pPr>
            <w:r w:rsidRPr="007D203F">
              <w:rPr>
                <w:rFonts w:ascii="Arial" w:hAnsi="Arial" w:cs="Arial"/>
                <w:sz w:val="20"/>
                <w:szCs w:val="20"/>
              </w:rPr>
              <w:t>Продавец:</w:t>
            </w:r>
          </w:p>
        </w:tc>
        <w:tc>
          <w:tcPr>
            <w:tcW w:w="3633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12B626B" w14:textId="6DF2A2C4" w:rsidR="00E8559B" w:rsidRPr="00831B43" w:rsidRDefault="00E8559B" w:rsidP="00E8559B">
            <w:pPr>
              <w:rPr>
                <w:rFonts w:ascii="Arial" w:hAnsi="Arial" w:cs="Arial"/>
                <w:sz w:val="20"/>
                <w:szCs w:val="20"/>
              </w:rPr>
            </w:pPr>
            <w:r w:rsidRPr="00E8559B">
              <w:rPr>
                <w:rFonts w:ascii="Arial" w:hAnsi="Arial" w:cs="Arial"/>
                <w:sz w:val="20"/>
                <w:szCs w:val="20"/>
              </w:rPr>
              <w:t>ООО «РН-Эксплорейшн»</w:t>
            </w:r>
          </w:p>
        </w:tc>
      </w:tr>
      <w:tr w:rsidR="00E8559B" w:rsidRPr="006E27E5" w14:paraId="45ED5DAE" w14:textId="77777777" w:rsidTr="00E8559B">
        <w:trPr>
          <w:trHeight w:val="286"/>
        </w:trPr>
        <w:tc>
          <w:tcPr>
            <w:tcW w:w="136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  <w:vAlign w:val="center"/>
          </w:tcPr>
          <w:p w14:paraId="402E9D4C" w14:textId="77777777" w:rsidR="00E8559B" w:rsidRPr="007D203F" w:rsidRDefault="00E8559B" w:rsidP="00E8559B">
            <w:pPr>
              <w:rPr>
                <w:rFonts w:ascii="Arial" w:hAnsi="Arial" w:cs="Arial"/>
                <w:sz w:val="20"/>
                <w:szCs w:val="20"/>
              </w:rPr>
            </w:pPr>
            <w:r w:rsidRPr="007D203F">
              <w:rPr>
                <w:rFonts w:ascii="Arial" w:hAnsi="Arial" w:cs="Arial"/>
                <w:sz w:val="20"/>
                <w:szCs w:val="20"/>
              </w:rPr>
              <w:t>Начальная (минимальная) цена договора (лота):</w:t>
            </w:r>
          </w:p>
        </w:tc>
        <w:tc>
          <w:tcPr>
            <w:tcW w:w="3633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B7D6DE2" w14:textId="15013030" w:rsidR="00E8559B" w:rsidRPr="0013336C" w:rsidRDefault="00E8559B" w:rsidP="00E8559B">
            <w:pPr>
              <w:rPr>
                <w:rFonts w:ascii="Arial" w:hAnsi="Arial" w:cs="Arial"/>
                <w:sz w:val="20"/>
                <w:szCs w:val="20"/>
              </w:rPr>
            </w:pPr>
            <w:r w:rsidRPr="00E8559B">
              <w:rPr>
                <w:rFonts w:ascii="Arial" w:hAnsi="Arial" w:cs="Arial"/>
                <w:sz w:val="20"/>
                <w:szCs w:val="20"/>
              </w:rPr>
              <w:t>2 214 300 руб. с НДС 22% (публикуется)</w:t>
            </w:r>
          </w:p>
        </w:tc>
      </w:tr>
      <w:tr w:rsidR="007D203F" w:rsidRPr="006E27E5" w14:paraId="02439043" w14:textId="77777777" w:rsidTr="002F0701">
        <w:trPr>
          <w:trHeight w:val="286"/>
        </w:trPr>
        <w:tc>
          <w:tcPr>
            <w:tcW w:w="1367" w:type="pct"/>
            <w:gridSpan w:val="2"/>
            <w:shd w:val="clear" w:color="auto" w:fill="F2F2F2"/>
            <w:vAlign w:val="center"/>
          </w:tcPr>
          <w:p w14:paraId="27DFD49A" w14:textId="457F3861" w:rsidR="007D203F" w:rsidRPr="00831B43" w:rsidRDefault="007D203F" w:rsidP="002F070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E27E5">
              <w:rPr>
                <w:rFonts w:ascii="Arial" w:hAnsi="Arial" w:cs="Arial"/>
                <w:sz w:val="20"/>
                <w:szCs w:val="20"/>
              </w:rPr>
              <w:t xml:space="preserve">Извещение о </w:t>
            </w:r>
            <w:r>
              <w:rPr>
                <w:rFonts w:ascii="Arial" w:hAnsi="Arial" w:cs="Arial"/>
                <w:sz w:val="20"/>
                <w:szCs w:val="20"/>
              </w:rPr>
              <w:t>реализации</w:t>
            </w:r>
          </w:p>
        </w:tc>
        <w:tc>
          <w:tcPr>
            <w:tcW w:w="3633" w:type="pct"/>
            <w:gridSpan w:val="3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65C9AB3" w14:textId="5EFB0611" w:rsidR="00EB6C1C" w:rsidRPr="00EB6C1C" w:rsidRDefault="00EB6C1C" w:rsidP="007D203F">
            <w:pPr>
              <w:rPr>
                <w:rStyle w:val="af4"/>
                <w:color w:val="0000FF" w:themeColor="hyperlink"/>
              </w:rPr>
            </w:pPr>
            <w:hyperlink r:id="rId7" w:history="1">
              <w:r w:rsidRPr="00EB6C1C">
                <w:rPr>
                  <w:rStyle w:val="af4"/>
                  <w:color w:val="0000FF" w:themeColor="hyperlink"/>
                </w:rPr>
                <w:t>https://tender.rosneft.ru/sales/tt95828-27_03_2026.html</w:t>
              </w:r>
            </w:hyperlink>
          </w:p>
          <w:p w14:paraId="50EBD47D" w14:textId="0AC29862" w:rsidR="007D203F" w:rsidRDefault="00EB6C1C" w:rsidP="007D203F">
            <w:pPr>
              <w:rPr>
                <w:rFonts w:ascii="Arial" w:hAnsi="Arial" w:cs="Arial"/>
                <w:sz w:val="20"/>
                <w:szCs w:val="20"/>
              </w:rPr>
            </w:pPr>
            <w:hyperlink r:id="rId8" w:history="1">
              <w:r>
                <w:rPr>
                  <w:rStyle w:val="af4"/>
                  <w:color w:val="0000FF" w:themeColor="hyperlink"/>
                </w:rPr>
                <w:t>ПИ603127</w:t>
              </w:r>
            </w:hyperlink>
          </w:p>
        </w:tc>
      </w:tr>
      <w:tr w:rsidR="007D203F" w:rsidRPr="006E27E5" w14:paraId="5FBDDFAF" w14:textId="77777777" w:rsidTr="002F0701">
        <w:tc>
          <w:tcPr>
            <w:tcW w:w="1367" w:type="pct"/>
            <w:gridSpan w:val="2"/>
            <w:shd w:val="clear" w:color="auto" w:fill="F2F2F2"/>
            <w:vAlign w:val="center"/>
          </w:tcPr>
          <w:p w14:paraId="179B5A62" w14:textId="77777777" w:rsidR="007D203F" w:rsidRPr="00831B43" w:rsidRDefault="007D203F" w:rsidP="007D203F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Рассмотренные документы:</w:t>
            </w:r>
          </w:p>
        </w:tc>
        <w:tc>
          <w:tcPr>
            <w:tcW w:w="3633" w:type="pct"/>
            <w:gridSpan w:val="3"/>
            <w:shd w:val="clear" w:color="auto" w:fill="F2F2F2"/>
            <w:vAlign w:val="center"/>
          </w:tcPr>
          <w:p w14:paraId="1918430E" w14:textId="77777777" w:rsidR="007D203F" w:rsidRPr="00AD4CE5" w:rsidRDefault="007D203F" w:rsidP="007D203F">
            <w:pPr>
              <w:pStyle w:val="a6"/>
              <w:numPr>
                <w:ilvl w:val="0"/>
                <w:numId w:val="1"/>
              </w:numPr>
              <w:tabs>
                <w:tab w:val="left" w:pos="273"/>
              </w:tabs>
              <w:ind w:left="0" w:firstLine="0"/>
              <w:jc w:val="both"/>
              <w:rPr>
                <w:rFonts w:ascii="Arial" w:hAnsi="Arial" w:cs="Arial"/>
                <w:bCs/>
                <w:iCs/>
                <w:sz w:val="20"/>
                <w:szCs w:val="20"/>
                <w:shd w:val="clear" w:color="auto" w:fill="FFFF99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AD4CE5">
              <w:rPr>
                <w:rFonts w:ascii="Arial" w:hAnsi="Arial" w:cs="Arial"/>
                <w:sz w:val="20"/>
                <w:szCs w:val="20"/>
              </w:rPr>
              <w:t xml:space="preserve">роект </w:t>
            </w:r>
            <w:r>
              <w:rPr>
                <w:rFonts w:ascii="Arial" w:hAnsi="Arial" w:cs="Arial"/>
                <w:sz w:val="20"/>
                <w:szCs w:val="20"/>
              </w:rPr>
              <w:t xml:space="preserve">изменений в </w:t>
            </w:r>
            <w:r w:rsidRPr="00AD4CE5">
              <w:rPr>
                <w:rFonts w:ascii="Arial" w:hAnsi="Arial" w:cs="Arial"/>
                <w:sz w:val="20"/>
                <w:szCs w:val="20"/>
              </w:rPr>
              <w:t>извещени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r w:rsidRPr="0000067F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AD4CE5">
              <w:rPr>
                <w:rFonts w:ascii="Arial" w:hAnsi="Arial" w:cs="Arial"/>
                <w:sz w:val="20"/>
                <w:szCs w:val="20"/>
              </w:rPr>
              <w:t>документаци</w:t>
            </w:r>
            <w:r>
              <w:rPr>
                <w:rFonts w:ascii="Arial" w:hAnsi="Arial" w:cs="Arial"/>
                <w:sz w:val="20"/>
                <w:szCs w:val="20"/>
              </w:rPr>
              <w:t>ю</w:t>
            </w:r>
            <w:r w:rsidRPr="00AD4CE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AD4CE5">
              <w:rPr>
                <w:rFonts w:ascii="Arial" w:hAnsi="Arial" w:cs="Arial"/>
                <w:sz w:val="20"/>
                <w:szCs w:val="20"/>
              </w:rPr>
              <w:t xml:space="preserve">о </w:t>
            </w:r>
            <w:r>
              <w:rPr>
                <w:rFonts w:ascii="Arial" w:hAnsi="Arial" w:cs="Arial"/>
                <w:sz w:val="20"/>
                <w:szCs w:val="20"/>
              </w:rPr>
              <w:t>реализации</w:t>
            </w:r>
            <w:r w:rsidRPr="00AD4CE5">
              <w:rPr>
                <w:rFonts w:ascii="Arial" w:hAnsi="Arial" w:cs="Arial"/>
                <w:sz w:val="20"/>
                <w:szCs w:val="20"/>
              </w:rPr>
              <w:t xml:space="preserve"> и</w:t>
            </w:r>
            <w:r w:rsidRPr="0000067F">
              <w:rPr>
                <w:rFonts w:ascii="Arial" w:hAnsi="Arial" w:cs="Arial"/>
                <w:sz w:val="20"/>
                <w:szCs w:val="20"/>
              </w:rPr>
              <w:t xml:space="preserve">/ </w:t>
            </w:r>
            <w:r w:rsidRPr="00AD4CE5">
              <w:rPr>
                <w:rFonts w:ascii="Arial" w:hAnsi="Arial" w:cs="Arial"/>
                <w:sz w:val="20"/>
                <w:szCs w:val="20"/>
              </w:rPr>
              <w:t>или иных документов, в которые внесены изменения;</w:t>
            </w:r>
          </w:p>
          <w:p w14:paraId="52D120CA" w14:textId="14B46B45" w:rsidR="007D203F" w:rsidRPr="002016AA" w:rsidRDefault="007D203F" w:rsidP="007D203F">
            <w:pPr>
              <w:pStyle w:val="a6"/>
              <w:numPr>
                <w:ilvl w:val="0"/>
                <w:numId w:val="1"/>
              </w:numPr>
              <w:tabs>
                <w:tab w:val="left" w:pos="27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016AA">
              <w:rPr>
                <w:rFonts w:ascii="Arial" w:hAnsi="Arial" w:cs="Arial"/>
                <w:sz w:val="20"/>
                <w:szCs w:val="20"/>
              </w:rPr>
              <w:t>протокол</w:t>
            </w:r>
            <w:bookmarkStart w:id="0" w:name="_GoBack"/>
            <w:bookmarkEnd w:id="0"/>
            <w:r w:rsidRPr="002016AA">
              <w:rPr>
                <w:rFonts w:ascii="Arial" w:hAnsi="Arial" w:cs="Arial"/>
                <w:sz w:val="20"/>
                <w:szCs w:val="20"/>
              </w:rPr>
              <w:t xml:space="preserve"> КР от </w:t>
            </w:r>
            <w:r w:rsidR="00E8559B">
              <w:rPr>
                <w:rFonts w:ascii="Arial" w:hAnsi="Arial" w:cs="Arial"/>
                <w:sz w:val="20"/>
                <w:szCs w:val="20"/>
              </w:rPr>
              <w:t>13</w:t>
            </w:r>
            <w:r w:rsidR="00492392">
              <w:rPr>
                <w:rFonts w:ascii="Arial" w:hAnsi="Arial" w:cs="Arial"/>
                <w:sz w:val="20"/>
                <w:szCs w:val="20"/>
              </w:rPr>
              <w:t>.03</w:t>
            </w:r>
            <w:r w:rsidR="001762E2" w:rsidRPr="001762E2">
              <w:rPr>
                <w:rFonts w:ascii="Arial" w:hAnsi="Arial" w:cs="Arial"/>
                <w:sz w:val="20"/>
                <w:szCs w:val="20"/>
              </w:rPr>
              <w:t>.2026</w:t>
            </w:r>
            <w:r w:rsidRPr="001762E2">
              <w:rPr>
                <w:rFonts w:ascii="Arial" w:hAnsi="Arial" w:cs="Arial"/>
                <w:sz w:val="20"/>
                <w:szCs w:val="20"/>
              </w:rPr>
              <w:t xml:space="preserve"> № </w:t>
            </w:r>
            <w:r w:rsidR="00E8559B" w:rsidRPr="00E8559B">
              <w:rPr>
                <w:rFonts w:ascii="Arial" w:hAnsi="Arial" w:cs="Arial"/>
                <w:sz w:val="20"/>
                <w:szCs w:val="20"/>
              </w:rPr>
              <w:t>КР-РНЭ-26-15</w:t>
            </w:r>
            <w:r w:rsidRPr="002016AA">
              <w:rPr>
                <w:rFonts w:ascii="Arial" w:hAnsi="Arial" w:cs="Arial"/>
                <w:sz w:val="20"/>
                <w:szCs w:val="20"/>
              </w:rPr>
              <w:t xml:space="preserve"> об утверждении существенных условий проведения конкурентной процедуры реализации;</w:t>
            </w:r>
          </w:p>
          <w:p w14:paraId="3FBA0E28" w14:textId="3BE3C1C5" w:rsidR="007D203F" w:rsidRPr="00AA1BD4" w:rsidRDefault="007D203F" w:rsidP="007D203F">
            <w:pPr>
              <w:numPr>
                <w:ilvl w:val="0"/>
                <w:numId w:val="1"/>
              </w:numPr>
              <w:tabs>
                <w:tab w:val="left" w:pos="273"/>
                <w:tab w:val="left" w:pos="421"/>
              </w:tabs>
              <w:ind w:left="0" w:firstLine="0"/>
              <w:jc w:val="both"/>
              <w:rPr>
                <w:bCs/>
                <w:i/>
                <w:iCs/>
                <w:sz w:val="20"/>
                <w:szCs w:val="20"/>
                <w:shd w:val="clear" w:color="auto" w:fill="FFFF99"/>
              </w:rPr>
            </w:pPr>
            <w:r w:rsidRPr="002016AA">
              <w:rPr>
                <w:rFonts w:ascii="Arial" w:hAnsi="Arial" w:cs="Arial"/>
                <w:sz w:val="20"/>
                <w:szCs w:val="20"/>
              </w:rPr>
              <w:t>служебная записка.</w:t>
            </w:r>
          </w:p>
        </w:tc>
      </w:tr>
      <w:tr w:rsidR="002A0058" w:rsidRPr="006E27E5" w14:paraId="00E8C5E6" w14:textId="77777777" w:rsidTr="002F0701">
        <w:trPr>
          <w:trHeight w:val="323"/>
        </w:trPr>
        <w:tc>
          <w:tcPr>
            <w:tcW w:w="5000" w:type="pct"/>
            <w:gridSpan w:val="5"/>
            <w:tcBorders>
              <w:bottom w:val="single" w:sz="2" w:space="0" w:color="auto"/>
            </w:tcBorders>
            <w:vAlign w:val="center"/>
          </w:tcPr>
          <w:p w14:paraId="123B1D89" w14:textId="77777777" w:rsidR="002A0058" w:rsidRPr="00831B43" w:rsidRDefault="002A0058" w:rsidP="002F070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РАССМОТРЕЛИ:</w:t>
            </w:r>
          </w:p>
        </w:tc>
      </w:tr>
      <w:tr w:rsidR="002A0058" w:rsidRPr="006E27E5" w14:paraId="308638E8" w14:textId="77777777" w:rsidTr="00445693">
        <w:trPr>
          <w:trHeight w:val="494"/>
        </w:trPr>
        <w:tc>
          <w:tcPr>
            <w:tcW w:w="303" w:type="pct"/>
            <w:shd w:val="clear" w:color="auto" w:fill="F2F2F2"/>
            <w:vAlign w:val="center"/>
          </w:tcPr>
          <w:p w14:paraId="7CFCB3B6" w14:textId="77777777" w:rsidR="002A0058" w:rsidRPr="00831B43" w:rsidRDefault="002A0058" w:rsidP="002F0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4697" w:type="pct"/>
            <w:gridSpan w:val="4"/>
            <w:shd w:val="clear" w:color="auto" w:fill="F2F2F2"/>
            <w:vAlign w:val="center"/>
          </w:tcPr>
          <w:p w14:paraId="05873EF0" w14:textId="6ED1243E" w:rsidR="00347A6E" w:rsidRPr="00430297" w:rsidRDefault="007D203F" w:rsidP="00B549D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D203F">
              <w:rPr>
                <w:rFonts w:ascii="Arial" w:hAnsi="Arial" w:cs="Arial"/>
                <w:b/>
                <w:sz w:val="20"/>
                <w:szCs w:val="20"/>
              </w:rPr>
              <w:t xml:space="preserve">Утверждение изменений в извещение и/или документацию по реализации </w:t>
            </w:r>
          </w:p>
        </w:tc>
      </w:tr>
      <w:tr w:rsidR="002A0058" w:rsidRPr="006E27E5" w14:paraId="6ED2FA13" w14:textId="77777777" w:rsidTr="002F0701">
        <w:trPr>
          <w:trHeight w:val="325"/>
        </w:trPr>
        <w:tc>
          <w:tcPr>
            <w:tcW w:w="5000" w:type="pct"/>
            <w:gridSpan w:val="5"/>
            <w:shd w:val="clear" w:color="auto" w:fill="F2F2F2"/>
            <w:vAlign w:val="center"/>
          </w:tcPr>
          <w:p w14:paraId="2841ED35" w14:textId="77777777" w:rsidR="002A0058" w:rsidRPr="00831B43" w:rsidRDefault="002A0058" w:rsidP="002F070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Результат голосования:</w:t>
            </w:r>
          </w:p>
          <w:p w14:paraId="0435C454" w14:textId="59B911B2" w:rsidR="002A0058" w:rsidRPr="00831B43" w:rsidRDefault="002A0058" w:rsidP="002F070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«за» -</w:t>
            </w:r>
            <w:r w:rsidR="00D111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81B49">
              <w:rPr>
                <w:rFonts w:ascii="Arial" w:hAnsi="Arial" w:cs="Arial"/>
                <w:sz w:val="20"/>
                <w:szCs w:val="20"/>
              </w:rPr>
              <w:t>7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голосов </w:t>
            </w:r>
          </w:p>
          <w:p w14:paraId="1DB9753A" w14:textId="19AB487E" w:rsidR="002A0058" w:rsidRPr="00831B43" w:rsidRDefault="002A0058" w:rsidP="00E81B49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«против» -</w:t>
            </w:r>
            <w:r w:rsidR="00146C1B" w:rsidRPr="00C8688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81B49">
              <w:rPr>
                <w:rFonts w:ascii="Arial" w:hAnsi="Arial" w:cs="Arial"/>
                <w:sz w:val="20"/>
                <w:szCs w:val="20"/>
              </w:rPr>
              <w:t>0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голосов</w:t>
            </w:r>
          </w:p>
        </w:tc>
      </w:tr>
      <w:tr w:rsidR="002A0058" w:rsidRPr="006E27E5" w14:paraId="13B479D7" w14:textId="77777777" w:rsidTr="002F0701">
        <w:trPr>
          <w:trHeight w:val="422"/>
        </w:trPr>
        <w:tc>
          <w:tcPr>
            <w:tcW w:w="5000" w:type="pct"/>
            <w:gridSpan w:val="5"/>
            <w:shd w:val="clear" w:color="auto" w:fill="F2F2F2"/>
            <w:vAlign w:val="center"/>
          </w:tcPr>
          <w:p w14:paraId="2ED09A19" w14:textId="77777777" w:rsidR="002A0058" w:rsidRPr="00D55BBB" w:rsidRDefault="002A0058" w:rsidP="00FD12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РЕШИЛИ:</w:t>
            </w:r>
            <w:r w:rsidRPr="004045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2A0058" w:rsidRPr="006E27E5" w14:paraId="24838D1A" w14:textId="77777777" w:rsidTr="002F0701">
        <w:trPr>
          <w:trHeight w:val="422"/>
        </w:trPr>
        <w:tc>
          <w:tcPr>
            <w:tcW w:w="5000" w:type="pct"/>
            <w:gridSpan w:val="5"/>
            <w:vAlign w:val="center"/>
          </w:tcPr>
          <w:p w14:paraId="0DB2EEE5" w14:textId="20F49968" w:rsidR="002A0058" w:rsidRPr="00831B43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1.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D203F" w:rsidRPr="009943D7">
              <w:rPr>
                <w:rFonts w:ascii="Arial" w:hAnsi="Arial" w:cs="Arial"/>
                <w:sz w:val="20"/>
                <w:szCs w:val="20"/>
              </w:rPr>
              <w:t>Утвердить следующие изменения в извещение и/или документацию по реализации</w:t>
            </w:r>
            <w:r w:rsidR="007D203F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8429B6" w:rsidRPr="006E27E5" w14:paraId="1598715D" w14:textId="77777777" w:rsidTr="00164D7F">
        <w:trPr>
          <w:trHeight w:val="498"/>
        </w:trPr>
        <w:tc>
          <w:tcPr>
            <w:tcW w:w="5000" w:type="pct"/>
            <w:gridSpan w:val="5"/>
            <w:shd w:val="clear" w:color="auto" w:fill="F2F2F2"/>
            <w:vAlign w:val="center"/>
          </w:tcPr>
          <w:p w14:paraId="70DAD132" w14:textId="246FB056" w:rsidR="008429B6" w:rsidRPr="00831B43" w:rsidRDefault="008429B6" w:rsidP="008429B6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Сроки проведения </w:t>
            </w:r>
            <w:r>
              <w:rPr>
                <w:rFonts w:ascii="Arial" w:hAnsi="Arial" w:cs="Arial"/>
                <w:b/>
                <w:sz w:val="20"/>
                <w:szCs w:val="20"/>
              </w:rPr>
              <w:t>реализации:</w:t>
            </w:r>
          </w:p>
        </w:tc>
      </w:tr>
      <w:tr w:rsidR="008429B6" w:rsidRPr="006E27E5" w14:paraId="3B43174B" w14:textId="77777777" w:rsidTr="00C76369">
        <w:trPr>
          <w:trHeight w:val="422"/>
        </w:trPr>
        <w:tc>
          <w:tcPr>
            <w:tcW w:w="1367" w:type="pct"/>
            <w:gridSpan w:val="2"/>
            <w:tcBorders>
              <w:tl2br w:val="single" w:sz="4" w:space="0" w:color="auto"/>
              <w:tr2bl w:val="nil"/>
            </w:tcBorders>
            <w:shd w:val="clear" w:color="auto" w:fill="F2F2F2"/>
            <w:vAlign w:val="center"/>
          </w:tcPr>
          <w:p w14:paraId="1441BC8D" w14:textId="77777777" w:rsidR="008429B6" w:rsidRDefault="008429B6" w:rsidP="008429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  <w:p w14:paraId="38EB36CE" w14:textId="77777777" w:rsidR="008429B6" w:rsidRDefault="008429B6" w:rsidP="008429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Стадия, </w:t>
            </w:r>
          </w:p>
          <w:p w14:paraId="32A23E8D" w14:textId="77777777" w:rsidR="008429B6" w:rsidRPr="00831B43" w:rsidRDefault="008429B6" w:rsidP="008429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этап               </w:t>
            </w:r>
          </w:p>
        </w:tc>
        <w:tc>
          <w:tcPr>
            <w:tcW w:w="1693" w:type="pct"/>
            <w:shd w:val="clear" w:color="auto" w:fill="F2F2F2" w:themeFill="background1" w:themeFillShade="F2"/>
            <w:vAlign w:val="center"/>
          </w:tcPr>
          <w:p w14:paraId="1546662A" w14:textId="77777777" w:rsidR="008429B6" w:rsidRPr="00831B43" w:rsidRDefault="008429B6" w:rsidP="00842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Квалификационн</w:t>
            </w:r>
            <w:r>
              <w:rPr>
                <w:rFonts w:ascii="Arial" w:hAnsi="Arial" w:cs="Arial"/>
                <w:sz w:val="20"/>
                <w:szCs w:val="20"/>
              </w:rPr>
              <w:t>ая часть заявки</w:t>
            </w:r>
          </w:p>
        </w:tc>
        <w:tc>
          <w:tcPr>
            <w:tcW w:w="1940" w:type="pct"/>
            <w:gridSpan w:val="2"/>
            <w:shd w:val="clear" w:color="auto" w:fill="F2F2F2" w:themeFill="background1" w:themeFillShade="F2"/>
            <w:vAlign w:val="center"/>
          </w:tcPr>
          <w:p w14:paraId="0DAA33B1" w14:textId="77777777" w:rsidR="008429B6" w:rsidRPr="00831B43" w:rsidRDefault="008429B6" w:rsidP="00842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Коммерческ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58DC81E" w14:textId="77777777" w:rsidR="008429B6" w:rsidRPr="00831B43" w:rsidRDefault="008429B6" w:rsidP="00842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</w:tr>
      <w:tr w:rsidR="00601272" w:rsidRPr="006E27E5" w14:paraId="2F913453" w14:textId="77777777" w:rsidTr="00122861">
        <w:trPr>
          <w:trHeight w:val="1015"/>
        </w:trPr>
        <w:tc>
          <w:tcPr>
            <w:tcW w:w="1367" w:type="pct"/>
            <w:gridSpan w:val="2"/>
            <w:shd w:val="clear" w:color="auto" w:fill="F2F2F2"/>
            <w:vAlign w:val="center"/>
          </w:tcPr>
          <w:p w14:paraId="17E15D68" w14:textId="77777777" w:rsidR="00601272" w:rsidRPr="00831B43" w:rsidRDefault="00601272" w:rsidP="00601272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Дата и время окончания приема </w:t>
            </w:r>
            <w:r>
              <w:rPr>
                <w:rFonts w:ascii="Arial" w:hAnsi="Arial" w:cs="Arial"/>
                <w:sz w:val="20"/>
                <w:szCs w:val="20"/>
              </w:rPr>
              <w:t xml:space="preserve">соответствующей части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заявок </w:t>
            </w:r>
          </w:p>
        </w:tc>
        <w:tc>
          <w:tcPr>
            <w:tcW w:w="3633" w:type="pct"/>
            <w:gridSpan w:val="3"/>
            <w:vAlign w:val="center"/>
          </w:tcPr>
          <w:p w14:paraId="3BC92B5C" w14:textId="4C683715" w:rsidR="00601272" w:rsidRPr="00164D7F" w:rsidRDefault="00EB6C1C" w:rsidP="00601272">
            <w:pPr>
              <w:pStyle w:val="ab"/>
              <w:jc w:val="center"/>
              <w:rPr>
                <w:rFonts w:ascii="Arial" w:hAnsi="Arial" w:cs="Arial"/>
                <w:color w:val="76923C" w:themeColor="accent3" w:themeShade="BF"/>
              </w:rPr>
            </w:pPr>
            <w:r>
              <w:rPr>
                <w:rFonts w:ascii="Arial" w:hAnsi="Arial" w:cs="Arial"/>
              </w:rPr>
              <w:t>03.04</w:t>
            </w:r>
            <w:r w:rsidR="00601272">
              <w:rPr>
                <w:rFonts w:ascii="Arial" w:hAnsi="Arial" w:cs="Arial"/>
              </w:rPr>
              <w:t>.2026</w:t>
            </w:r>
            <w:r w:rsidR="00601272" w:rsidRPr="00AA1BD4">
              <w:rPr>
                <w:rFonts w:ascii="Arial" w:hAnsi="Arial" w:cs="Arial"/>
              </w:rPr>
              <w:t xml:space="preserve"> 15:00 по московскому времени</w:t>
            </w:r>
          </w:p>
        </w:tc>
      </w:tr>
      <w:tr w:rsidR="007D203F" w:rsidRPr="006E27E5" w14:paraId="46BF9DD7" w14:textId="77777777" w:rsidTr="007D203F">
        <w:trPr>
          <w:trHeight w:val="410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040B7622" w14:textId="41592D07" w:rsidR="007D203F" w:rsidRPr="00831B43" w:rsidRDefault="007D203F" w:rsidP="003B6B1C">
            <w:pPr>
              <w:rPr>
                <w:rFonts w:ascii="Arial" w:hAnsi="Arial" w:cs="Arial"/>
                <w:sz w:val="20"/>
                <w:szCs w:val="20"/>
              </w:rPr>
            </w:pPr>
            <w:r w:rsidRPr="00986F87">
              <w:rPr>
                <w:rFonts w:ascii="Arial" w:hAnsi="Arial" w:cs="Arial"/>
                <w:sz w:val="20"/>
                <w:szCs w:val="20"/>
              </w:rPr>
              <w:t>1.2. Иные условия извещения и документации по реализации без изменений.</w:t>
            </w:r>
          </w:p>
        </w:tc>
      </w:tr>
    </w:tbl>
    <w:p w14:paraId="40171061" w14:textId="77777777" w:rsidR="00572730" w:rsidRDefault="00572730">
      <w:pPr>
        <w:rPr>
          <w:rFonts w:ascii="Arial" w:hAnsi="Arial" w:cs="Arial"/>
          <w:b/>
          <w:sz w:val="20"/>
          <w:szCs w:val="20"/>
          <w:u w:val="single"/>
        </w:rPr>
      </w:pPr>
    </w:p>
    <w:p w14:paraId="4FDC39D2" w14:textId="4D511680" w:rsidR="002F0701" w:rsidRPr="00DE1FA4" w:rsidRDefault="001C3998">
      <w:pPr>
        <w:rPr>
          <w:rFonts w:ascii="Arial" w:hAnsi="Arial" w:cs="Arial"/>
          <w:b/>
          <w:bCs/>
          <w:kern w:val="32"/>
          <w:sz w:val="32"/>
          <w:szCs w:val="32"/>
        </w:rPr>
      </w:pPr>
      <w:r w:rsidRPr="006E27E5">
        <w:rPr>
          <w:rFonts w:ascii="Arial" w:hAnsi="Arial" w:cs="Arial"/>
          <w:b/>
          <w:sz w:val="20"/>
          <w:szCs w:val="20"/>
          <w:u w:val="single"/>
        </w:rPr>
        <w:t xml:space="preserve">Дата </w:t>
      </w:r>
      <w:r>
        <w:rPr>
          <w:rFonts w:ascii="Arial" w:hAnsi="Arial" w:cs="Arial"/>
          <w:b/>
          <w:sz w:val="20"/>
          <w:szCs w:val="20"/>
          <w:u w:val="single"/>
        </w:rPr>
        <w:t>подписания протокола (</w:t>
      </w:r>
      <w:r w:rsidRPr="006E27E5">
        <w:rPr>
          <w:rFonts w:ascii="Arial" w:hAnsi="Arial" w:cs="Arial"/>
          <w:b/>
          <w:sz w:val="20"/>
          <w:szCs w:val="20"/>
          <w:u w:val="single"/>
        </w:rPr>
        <w:t>вступления в силу</w:t>
      </w:r>
      <w:r>
        <w:rPr>
          <w:rFonts w:ascii="Arial" w:hAnsi="Arial" w:cs="Arial"/>
          <w:b/>
          <w:sz w:val="20"/>
          <w:szCs w:val="20"/>
          <w:u w:val="single"/>
        </w:rPr>
        <w:t>)</w:t>
      </w:r>
      <w:r w:rsidRPr="006E27E5">
        <w:rPr>
          <w:rFonts w:ascii="Arial" w:hAnsi="Arial" w:cs="Arial"/>
          <w:sz w:val="20"/>
          <w:szCs w:val="20"/>
        </w:rPr>
        <w:t xml:space="preserve">: </w:t>
      </w:r>
      <w:r w:rsidR="00FD4030" w:rsidRPr="00F23B62">
        <w:rPr>
          <w:rFonts w:ascii="Arial" w:hAnsi="Arial" w:cs="Arial"/>
          <w:sz w:val="20"/>
          <w:szCs w:val="20"/>
        </w:rPr>
        <w:t>«</w:t>
      </w:r>
      <w:r w:rsidR="00F73AB2">
        <w:rPr>
          <w:rFonts w:ascii="Arial" w:hAnsi="Arial" w:cs="Arial"/>
          <w:sz w:val="20"/>
          <w:szCs w:val="20"/>
        </w:rPr>
        <w:t>2</w:t>
      </w:r>
      <w:r w:rsidR="00902381">
        <w:rPr>
          <w:rFonts w:ascii="Arial" w:hAnsi="Arial" w:cs="Arial"/>
          <w:sz w:val="20"/>
          <w:szCs w:val="20"/>
        </w:rPr>
        <w:t>7</w:t>
      </w:r>
      <w:r w:rsidR="00FD4030" w:rsidRPr="00F23B62">
        <w:rPr>
          <w:rFonts w:ascii="Arial" w:hAnsi="Arial" w:cs="Arial"/>
          <w:sz w:val="20"/>
          <w:szCs w:val="20"/>
        </w:rPr>
        <w:t xml:space="preserve">» </w:t>
      </w:r>
      <w:r w:rsidR="00F73AB2">
        <w:rPr>
          <w:rFonts w:ascii="Arial" w:hAnsi="Arial" w:cs="Arial"/>
          <w:sz w:val="20"/>
          <w:szCs w:val="20"/>
        </w:rPr>
        <w:t>марта</w:t>
      </w:r>
      <w:r w:rsidR="00601272">
        <w:rPr>
          <w:rFonts w:ascii="Arial" w:hAnsi="Arial" w:cs="Arial"/>
          <w:sz w:val="20"/>
          <w:szCs w:val="20"/>
        </w:rPr>
        <w:t xml:space="preserve"> 2026</w:t>
      </w:r>
      <w:r w:rsidR="00FD4030" w:rsidRPr="006E27E5">
        <w:rPr>
          <w:rFonts w:ascii="Arial" w:hAnsi="Arial" w:cs="Arial"/>
          <w:sz w:val="20"/>
          <w:szCs w:val="20"/>
        </w:rPr>
        <w:t>г.</w:t>
      </w:r>
    </w:p>
    <w:sectPr w:rsidR="002F0701" w:rsidRPr="00DE1FA4" w:rsidSect="00CC6F8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5557D2" w14:textId="77777777" w:rsidR="000D2A00" w:rsidRDefault="000D2A00" w:rsidP="002A0058">
      <w:r>
        <w:separator/>
      </w:r>
    </w:p>
  </w:endnote>
  <w:endnote w:type="continuationSeparator" w:id="0">
    <w:p w14:paraId="1F3789C8" w14:textId="77777777" w:rsidR="000D2A00" w:rsidRDefault="000D2A00" w:rsidP="002A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19B142" w14:textId="77777777" w:rsidR="000D2A00" w:rsidRDefault="000D2A00" w:rsidP="002A0058">
      <w:r>
        <w:separator/>
      </w:r>
    </w:p>
  </w:footnote>
  <w:footnote w:type="continuationSeparator" w:id="0">
    <w:p w14:paraId="6334CAF0" w14:textId="77777777" w:rsidR="000D2A00" w:rsidRDefault="000D2A00" w:rsidP="002A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320D0"/>
    <w:multiLevelType w:val="hybridMultilevel"/>
    <w:tmpl w:val="FF9A787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17C6B77"/>
    <w:multiLevelType w:val="hybridMultilevel"/>
    <w:tmpl w:val="34FAAA6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CC4730"/>
    <w:multiLevelType w:val="hybridMultilevel"/>
    <w:tmpl w:val="9B28C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51C04"/>
    <w:multiLevelType w:val="hybridMultilevel"/>
    <w:tmpl w:val="612EA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01029E"/>
    <w:multiLevelType w:val="hybridMultilevel"/>
    <w:tmpl w:val="CCCA1180"/>
    <w:lvl w:ilvl="0" w:tplc="97669E3E">
      <w:start w:val="1"/>
      <w:numFmt w:val="decimal"/>
      <w:lvlText w:val="%1."/>
      <w:lvlJc w:val="left"/>
      <w:pPr>
        <w:ind w:left="1352" w:hanging="360"/>
      </w:pPr>
      <w:rPr>
        <w:rFonts w:ascii="Arial" w:hAnsi="Arial"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ED8"/>
    <w:rsid w:val="00001655"/>
    <w:rsid w:val="00002A02"/>
    <w:rsid w:val="00026263"/>
    <w:rsid w:val="00030141"/>
    <w:rsid w:val="0003783F"/>
    <w:rsid w:val="00037F23"/>
    <w:rsid w:val="00042C2D"/>
    <w:rsid w:val="00047D99"/>
    <w:rsid w:val="000503D7"/>
    <w:rsid w:val="00055472"/>
    <w:rsid w:val="00071380"/>
    <w:rsid w:val="0009691B"/>
    <w:rsid w:val="00097548"/>
    <w:rsid w:val="000A447F"/>
    <w:rsid w:val="000A7B34"/>
    <w:rsid w:val="000C2B50"/>
    <w:rsid w:val="000C3365"/>
    <w:rsid w:val="000D2A00"/>
    <w:rsid w:val="000E1C39"/>
    <w:rsid w:val="000F1A03"/>
    <w:rsid w:val="000F6CA1"/>
    <w:rsid w:val="00112EC8"/>
    <w:rsid w:val="00122861"/>
    <w:rsid w:val="001305C2"/>
    <w:rsid w:val="00130E5C"/>
    <w:rsid w:val="00130F8E"/>
    <w:rsid w:val="0013336C"/>
    <w:rsid w:val="00146C1B"/>
    <w:rsid w:val="00156A89"/>
    <w:rsid w:val="001602A5"/>
    <w:rsid w:val="00164D7F"/>
    <w:rsid w:val="001750DE"/>
    <w:rsid w:val="001762E2"/>
    <w:rsid w:val="00180373"/>
    <w:rsid w:val="00192D33"/>
    <w:rsid w:val="00196464"/>
    <w:rsid w:val="001B0F3E"/>
    <w:rsid w:val="001B6D25"/>
    <w:rsid w:val="001C3998"/>
    <w:rsid w:val="001D1866"/>
    <w:rsid w:val="001E3B4A"/>
    <w:rsid w:val="002005F4"/>
    <w:rsid w:val="0024469C"/>
    <w:rsid w:val="002460C6"/>
    <w:rsid w:val="0025294B"/>
    <w:rsid w:val="00260C40"/>
    <w:rsid w:val="00274557"/>
    <w:rsid w:val="0029389E"/>
    <w:rsid w:val="002A0058"/>
    <w:rsid w:val="002B7AFC"/>
    <w:rsid w:val="002D3F1C"/>
    <w:rsid w:val="002F0701"/>
    <w:rsid w:val="002F7EE9"/>
    <w:rsid w:val="00320B27"/>
    <w:rsid w:val="003315D9"/>
    <w:rsid w:val="00340EFA"/>
    <w:rsid w:val="00341E88"/>
    <w:rsid w:val="0034321F"/>
    <w:rsid w:val="00347A6E"/>
    <w:rsid w:val="00385435"/>
    <w:rsid w:val="003944A4"/>
    <w:rsid w:val="003A5DD2"/>
    <w:rsid w:val="003A7ED8"/>
    <w:rsid w:val="003B03B7"/>
    <w:rsid w:val="003B0D74"/>
    <w:rsid w:val="003B6B1C"/>
    <w:rsid w:val="003C605F"/>
    <w:rsid w:val="003D1FB9"/>
    <w:rsid w:val="003D5E93"/>
    <w:rsid w:val="003D6ED9"/>
    <w:rsid w:val="003F1C3C"/>
    <w:rsid w:val="0042189F"/>
    <w:rsid w:val="00430297"/>
    <w:rsid w:val="00435112"/>
    <w:rsid w:val="00445693"/>
    <w:rsid w:val="00450AEE"/>
    <w:rsid w:val="004539BC"/>
    <w:rsid w:val="00466EAF"/>
    <w:rsid w:val="00492392"/>
    <w:rsid w:val="004B52D7"/>
    <w:rsid w:val="004C452D"/>
    <w:rsid w:val="004D5BE2"/>
    <w:rsid w:val="004E12A2"/>
    <w:rsid w:val="004E4D19"/>
    <w:rsid w:val="00505FB6"/>
    <w:rsid w:val="00517CDC"/>
    <w:rsid w:val="00523234"/>
    <w:rsid w:val="00525DFC"/>
    <w:rsid w:val="00527C20"/>
    <w:rsid w:val="005305C0"/>
    <w:rsid w:val="005358DD"/>
    <w:rsid w:val="0055289D"/>
    <w:rsid w:val="005541E5"/>
    <w:rsid w:val="00554E41"/>
    <w:rsid w:val="00571211"/>
    <w:rsid w:val="00572730"/>
    <w:rsid w:val="005C2479"/>
    <w:rsid w:val="005D000F"/>
    <w:rsid w:val="005E550E"/>
    <w:rsid w:val="00601272"/>
    <w:rsid w:val="0061443D"/>
    <w:rsid w:val="006203D4"/>
    <w:rsid w:val="00624E3B"/>
    <w:rsid w:val="00625D44"/>
    <w:rsid w:val="00667937"/>
    <w:rsid w:val="00677083"/>
    <w:rsid w:val="006845EB"/>
    <w:rsid w:val="006A5EE7"/>
    <w:rsid w:val="006C0377"/>
    <w:rsid w:val="006C1320"/>
    <w:rsid w:val="006C164C"/>
    <w:rsid w:val="006D6336"/>
    <w:rsid w:val="00707243"/>
    <w:rsid w:val="00717CED"/>
    <w:rsid w:val="00721C42"/>
    <w:rsid w:val="007221FC"/>
    <w:rsid w:val="007246FB"/>
    <w:rsid w:val="0072638C"/>
    <w:rsid w:val="00733D70"/>
    <w:rsid w:val="0074011A"/>
    <w:rsid w:val="00743F1E"/>
    <w:rsid w:val="0075168A"/>
    <w:rsid w:val="00754057"/>
    <w:rsid w:val="00772080"/>
    <w:rsid w:val="00784FCF"/>
    <w:rsid w:val="007B698B"/>
    <w:rsid w:val="007D203F"/>
    <w:rsid w:val="007D7084"/>
    <w:rsid w:val="007D7BFF"/>
    <w:rsid w:val="007F2A08"/>
    <w:rsid w:val="00802201"/>
    <w:rsid w:val="0081423F"/>
    <w:rsid w:val="00823E02"/>
    <w:rsid w:val="00827456"/>
    <w:rsid w:val="008406FB"/>
    <w:rsid w:val="008429B6"/>
    <w:rsid w:val="00842F9E"/>
    <w:rsid w:val="0084501F"/>
    <w:rsid w:val="00877D2F"/>
    <w:rsid w:val="00880D2F"/>
    <w:rsid w:val="00886A86"/>
    <w:rsid w:val="00895982"/>
    <w:rsid w:val="008A0B51"/>
    <w:rsid w:val="008B0F1A"/>
    <w:rsid w:val="008D3C6C"/>
    <w:rsid w:val="00902381"/>
    <w:rsid w:val="009141D9"/>
    <w:rsid w:val="00917E88"/>
    <w:rsid w:val="00920A56"/>
    <w:rsid w:val="00922991"/>
    <w:rsid w:val="00933914"/>
    <w:rsid w:val="009409DD"/>
    <w:rsid w:val="00986130"/>
    <w:rsid w:val="009A7039"/>
    <w:rsid w:val="009C0524"/>
    <w:rsid w:val="009C2FB5"/>
    <w:rsid w:val="00A0729C"/>
    <w:rsid w:val="00A30CB7"/>
    <w:rsid w:val="00A327D5"/>
    <w:rsid w:val="00A509CA"/>
    <w:rsid w:val="00A72A7F"/>
    <w:rsid w:val="00A774BC"/>
    <w:rsid w:val="00A80CFB"/>
    <w:rsid w:val="00AA1BD4"/>
    <w:rsid w:val="00AB4E06"/>
    <w:rsid w:val="00AB6D7B"/>
    <w:rsid w:val="00AC4333"/>
    <w:rsid w:val="00AC44A9"/>
    <w:rsid w:val="00AF65D1"/>
    <w:rsid w:val="00B00AC2"/>
    <w:rsid w:val="00B02CED"/>
    <w:rsid w:val="00B12EE9"/>
    <w:rsid w:val="00B42647"/>
    <w:rsid w:val="00B53131"/>
    <w:rsid w:val="00B549D8"/>
    <w:rsid w:val="00B62FA3"/>
    <w:rsid w:val="00B66629"/>
    <w:rsid w:val="00B67429"/>
    <w:rsid w:val="00B87762"/>
    <w:rsid w:val="00B94921"/>
    <w:rsid w:val="00BB40F3"/>
    <w:rsid w:val="00BB5341"/>
    <w:rsid w:val="00BC0619"/>
    <w:rsid w:val="00BE796A"/>
    <w:rsid w:val="00C00213"/>
    <w:rsid w:val="00C00E31"/>
    <w:rsid w:val="00C162D5"/>
    <w:rsid w:val="00C16D7D"/>
    <w:rsid w:val="00C203B5"/>
    <w:rsid w:val="00C524AB"/>
    <w:rsid w:val="00C71099"/>
    <w:rsid w:val="00C72BA5"/>
    <w:rsid w:val="00C74752"/>
    <w:rsid w:val="00C76178"/>
    <w:rsid w:val="00C76369"/>
    <w:rsid w:val="00C86881"/>
    <w:rsid w:val="00C86A27"/>
    <w:rsid w:val="00C91308"/>
    <w:rsid w:val="00C967D0"/>
    <w:rsid w:val="00CA1031"/>
    <w:rsid w:val="00CB247F"/>
    <w:rsid w:val="00CC6F89"/>
    <w:rsid w:val="00CE567E"/>
    <w:rsid w:val="00CF4885"/>
    <w:rsid w:val="00D111DB"/>
    <w:rsid w:val="00D312DC"/>
    <w:rsid w:val="00D339CF"/>
    <w:rsid w:val="00D340D8"/>
    <w:rsid w:val="00D46F2B"/>
    <w:rsid w:val="00D53360"/>
    <w:rsid w:val="00D73B0B"/>
    <w:rsid w:val="00D75D1F"/>
    <w:rsid w:val="00D76F20"/>
    <w:rsid w:val="00D82F14"/>
    <w:rsid w:val="00D95853"/>
    <w:rsid w:val="00DA5A24"/>
    <w:rsid w:val="00DB175E"/>
    <w:rsid w:val="00DB63A2"/>
    <w:rsid w:val="00DC432A"/>
    <w:rsid w:val="00DE1FA4"/>
    <w:rsid w:val="00DE7F32"/>
    <w:rsid w:val="00DF2B19"/>
    <w:rsid w:val="00E048F2"/>
    <w:rsid w:val="00E04AFE"/>
    <w:rsid w:val="00E079FE"/>
    <w:rsid w:val="00E14B52"/>
    <w:rsid w:val="00E15A32"/>
    <w:rsid w:val="00E204DE"/>
    <w:rsid w:val="00E26842"/>
    <w:rsid w:val="00E33F95"/>
    <w:rsid w:val="00E3741C"/>
    <w:rsid w:val="00E428AD"/>
    <w:rsid w:val="00E4625E"/>
    <w:rsid w:val="00E61994"/>
    <w:rsid w:val="00E76A4F"/>
    <w:rsid w:val="00E81B49"/>
    <w:rsid w:val="00E83412"/>
    <w:rsid w:val="00E8559B"/>
    <w:rsid w:val="00E94627"/>
    <w:rsid w:val="00EB6C1C"/>
    <w:rsid w:val="00EC419A"/>
    <w:rsid w:val="00EC72B0"/>
    <w:rsid w:val="00EC7C53"/>
    <w:rsid w:val="00EF1D5B"/>
    <w:rsid w:val="00EF5B5F"/>
    <w:rsid w:val="00F04C63"/>
    <w:rsid w:val="00F13A2D"/>
    <w:rsid w:val="00F23B62"/>
    <w:rsid w:val="00F4683D"/>
    <w:rsid w:val="00F55CEC"/>
    <w:rsid w:val="00F72C38"/>
    <w:rsid w:val="00F73AB2"/>
    <w:rsid w:val="00F7464D"/>
    <w:rsid w:val="00F77BA8"/>
    <w:rsid w:val="00F87601"/>
    <w:rsid w:val="00F91160"/>
    <w:rsid w:val="00FA6FF6"/>
    <w:rsid w:val="00FA7FBF"/>
    <w:rsid w:val="00FC2284"/>
    <w:rsid w:val="00FD120C"/>
    <w:rsid w:val="00FD4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4CC44"/>
  <w15:docId w15:val="{8D909391-E416-48F5-960A-E645202E4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,ПАРАГРАФ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,ПАРАГРАФ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">
    <w:name w:val="S_Обычный"/>
    <w:basedOn w:val="a"/>
    <w:link w:val="S0"/>
    <w:rsid w:val="00156A89"/>
    <w:pPr>
      <w:widowControl w:val="0"/>
      <w:jc w:val="both"/>
    </w:pPr>
  </w:style>
  <w:style w:type="character" w:customStyle="1" w:styleId="S0">
    <w:name w:val="S_Обычный Знак"/>
    <w:link w:val="S"/>
    <w:locked/>
    <w:rsid w:val="00156A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Revision"/>
    <w:hidden/>
    <w:uiPriority w:val="99"/>
    <w:semiHidden/>
    <w:rsid w:val="00DF2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7D203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ktorg.ru/sale/procedures/1831259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tender.rosneft.ru/sales/tt95828-27_03_2026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Krasovskaya</dc:creator>
  <cp:keywords/>
  <dc:description/>
  <cp:lastModifiedBy>Борисычева Наталья Алексеевна</cp:lastModifiedBy>
  <cp:revision>68</cp:revision>
  <dcterms:created xsi:type="dcterms:W3CDTF">2022-11-15T06:29:00Z</dcterms:created>
  <dcterms:modified xsi:type="dcterms:W3CDTF">2026-03-26T11:15:00Z</dcterms:modified>
</cp:coreProperties>
</file>